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8A09E" w14:textId="77777777" w:rsidR="00704925" w:rsidRPr="00F924FD" w:rsidRDefault="00704925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</w:p>
    <w:p w14:paraId="7B529D3E" w14:textId="5CBBB5B3" w:rsidR="0001445B" w:rsidRPr="00F924FD" w:rsidRDefault="007728D7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  <w:r w:rsidRPr="00F924FD">
        <w:rPr>
          <w:rFonts w:ascii="Segoe UI" w:hAnsi="Segoe UI" w:cs="Segoe UI"/>
          <w:sz w:val="20"/>
          <w:szCs w:val="20"/>
        </w:rPr>
        <w:t xml:space="preserve"> </w:t>
      </w:r>
    </w:p>
    <w:p w14:paraId="3AD37294" w14:textId="77777777" w:rsidR="00F960E1" w:rsidRPr="00F924FD" w:rsidRDefault="00F960E1" w:rsidP="00957BD7">
      <w:pPr>
        <w:spacing w:line="276" w:lineRule="auto"/>
        <w:jc w:val="center"/>
        <w:rPr>
          <w:rFonts w:ascii="Segoe UI" w:hAnsi="Segoe UI" w:cs="Segoe UI"/>
          <w:sz w:val="20"/>
          <w:szCs w:val="20"/>
        </w:rPr>
      </w:pPr>
    </w:p>
    <w:p w14:paraId="42A49709" w14:textId="77777777" w:rsidR="005966ED" w:rsidRDefault="005966ED" w:rsidP="005966ED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22F514AE" w14:textId="48C4F094" w:rsidR="009373CD" w:rsidRDefault="009373CD" w:rsidP="009373CD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  <w:r w:rsidRPr="009373CD">
        <w:rPr>
          <w:rFonts w:ascii="Segoe UI" w:hAnsi="Segoe UI" w:cs="Segoe UI"/>
          <w:b/>
          <w:sz w:val="28"/>
          <w:szCs w:val="28"/>
        </w:rPr>
        <w:t>Wawel: Loteria Karmelkowa z komunikacją</w:t>
      </w:r>
      <w:r w:rsidR="003475C2">
        <w:rPr>
          <w:rFonts w:ascii="Segoe UI" w:hAnsi="Segoe UI" w:cs="Segoe UI"/>
          <w:b/>
          <w:sz w:val="28"/>
          <w:szCs w:val="28"/>
        </w:rPr>
        <w:t xml:space="preserve"> 360</w:t>
      </w:r>
    </w:p>
    <w:p w14:paraId="50EBA2D5" w14:textId="77777777" w:rsidR="009373CD" w:rsidRDefault="009373CD" w:rsidP="009373CD">
      <w:pPr>
        <w:spacing w:line="276" w:lineRule="auto"/>
        <w:jc w:val="both"/>
        <w:rPr>
          <w:rFonts w:ascii="Segoe UI" w:hAnsi="Segoe UI" w:cs="Segoe UI"/>
          <w:b/>
        </w:rPr>
      </w:pPr>
      <w:r w:rsidRPr="009373CD">
        <w:rPr>
          <w:rFonts w:ascii="Segoe UI" w:hAnsi="Segoe UI" w:cs="Segoe UI"/>
          <w:b/>
        </w:rPr>
        <w:t>Ręcznie produkowane Karmelki nadziewane z Wawelu - Kukułka, Raczki, Fistaszkowe i Miętowe - zachęcają do zakupu nie tylko wyjątkowym smakiem i oryginalnymi recepturami. Przez najbliższe 3 miesiące produkty te wspierać będzie Loteria Karmelkowa oraz intensywna kampania komunikacyjna.</w:t>
      </w:r>
    </w:p>
    <w:p w14:paraId="033A5337" w14:textId="77777777" w:rsidR="009373CD" w:rsidRPr="009373CD" w:rsidRDefault="009373CD" w:rsidP="009373CD">
      <w:pPr>
        <w:spacing w:line="276" w:lineRule="auto"/>
        <w:jc w:val="both"/>
        <w:rPr>
          <w:rFonts w:ascii="Segoe UI" w:hAnsi="Segoe UI" w:cs="Segoe UI"/>
          <w:bCs/>
        </w:rPr>
      </w:pPr>
      <w:r w:rsidRPr="009373CD">
        <w:rPr>
          <w:rFonts w:ascii="Segoe UI" w:hAnsi="Segoe UI" w:cs="Segoe UI"/>
          <w:bCs/>
        </w:rPr>
        <w:t>Miłośnicy Karmelków z Wawelu mają powody do zadowolenia - każdy bowiem zakup ich ulubionych produktów będzie premiowany szansą na wygranie atrakcyjnych nagród. Loteria karmelkowa potrwa od 1 czerwca do 31 sierpnia 2021 roku.</w:t>
      </w:r>
    </w:p>
    <w:p w14:paraId="23F46FB2" w14:textId="3B8514CA" w:rsidR="009373CD" w:rsidRDefault="009373CD" w:rsidP="009373CD">
      <w:pPr>
        <w:spacing w:line="276" w:lineRule="auto"/>
        <w:jc w:val="both"/>
      </w:pPr>
      <w:r w:rsidRPr="009373CD">
        <w:rPr>
          <w:rFonts w:ascii="Segoe UI" w:hAnsi="Segoe UI" w:cs="Segoe UI"/>
          <w:bCs/>
        </w:rPr>
        <w:t xml:space="preserve">Wawel zachęca do zakupu Karmelków ekstra nagrodami dopasowanymi do szerokiej grupy konsumentów. Co tydzień będzie można wygrać telefon Samsung Galaxy S20 FE, raz w miesiącu ekstra pensję 5 000 zł, a w finale nagroda główna </w:t>
      </w:r>
      <w:r>
        <w:rPr>
          <w:rFonts w:ascii="Segoe UI" w:hAnsi="Segoe UI" w:cs="Segoe UI"/>
          <w:bCs/>
        </w:rPr>
        <w:t xml:space="preserve">to </w:t>
      </w:r>
      <w:r w:rsidRPr="009373CD">
        <w:rPr>
          <w:rFonts w:ascii="Segoe UI" w:hAnsi="Segoe UI" w:cs="Segoe UI"/>
          <w:bCs/>
        </w:rPr>
        <w:t>aż 50 000 zł. Zasady loterii są proste - wystarczy zakupić min. 120 g dowolnych Karmelków Wawel w opakowaniu lub na wagę, a następnie zarejestrować paragon na stronie loteriawawel.pl.</w:t>
      </w:r>
      <w:r w:rsidRPr="009373CD">
        <w:t xml:space="preserve"> </w:t>
      </w:r>
    </w:p>
    <w:p w14:paraId="02D5D270" w14:textId="1BD3B5DC" w:rsidR="009373CD" w:rsidRPr="009373CD" w:rsidRDefault="009373CD" w:rsidP="009373CD">
      <w:pPr>
        <w:spacing w:line="276" w:lineRule="auto"/>
        <w:jc w:val="both"/>
        <w:rPr>
          <w:rFonts w:ascii="Segoe UI" w:hAnsi="Segoe UI" w:cs="Segoe UI"/>
          <w:b/>
        </w:rPr>
      </w:pPr>
      <w:r w:rsidRPr="009373CD">
        <w:rPr>
          <w:rFonts w:ascii="Segoe UI" w:hAnsi="Segoe UI" w:cs="Segoe UI"/>
          <w:b/>
        </w:rPr>
        <w:t xml:space="preserve">Mocne wsparcie marketingowe </w:t>
      </w:r>
    </w:p>
    <w:p w14:paraId="39B2BE83" w14:textId="2FCE7787" w:rsidR="009373CD" w:rsidRDefault="009373CD" w:rsidP="009373CD">
      <w:pPr>
        <w:spacing w:line="276" w:lineRule="auto"/>
        <w:jc w:val="both"/>
        <w:rPr>
          <w:rFonts w:ascii="Segoe UI" w:hAnsi="Segoe UI" w:cs="Segoe UI"/>
          <w:bCs/>
        </w:rPr>
      </w:pPr>
      <w:r w:rsidRPr="009373CD">
        <w:rPr>
          <w:rFonts w:ascii="Segoe UI" w:hAnsi="Segoe UI" w:cs="Segoe UI"/>
          <w:bCs/>
        </w:rPr>
        <w:t xml:space="preserve">Loterii Karmelkowej towarzyszyć będzie intensywna kampania 360 stopni: w największych stacjach TV, w kanale Digital (display, </w:t>
      </w:r>
      <w:proofErr w:type="spellStart"/>
      <w:r w:rsidRPr="009373CD">
        <w:rPr>
          <w:rFonts w:ascii="Segoe UI" w:hAnsi="Segoe UI" w:cs="Segoe UI"/>
          <w:bCs/>
        </w:rPr>
        <w:t>social</w:t>
      </w:r>
      <w:proofErr w:type="spellEnd"/>
      <w:r w:rsidRPr="009373CD">
        <w:rPr>
          <w:rFonts w:ascii="Segoe UI" w:hAnsi="Segoe UI" w:cs="Segoe UI"/>
          <w:bCs/>
        </w:rPr>
        <w:t xml:space="preserve"> media, YT) oraz w prasie handlowej i </w:t>
      </w:r>
      <w:proofErr w:type="spellStart"/>
      <w:r w:rsidRPr="009373CD">
        <w:rPr>
          <w:rFonts w:ascii="Segoe UI" w:hAnsi="Segoe UI" w:cs="Segoe UI"/>
          <w:bCs/>
        </w:rPr>
        <w:t>lifestyle</w:t>
      </w:r>
      <w:proofErr w:type="spellEnd"/>
      <w:r w:rsidRPr="009373CD">
        <w:rPr>
          <w:rFonts w:ascii="Segoe UI" w:hAnsi="Segoe UI" w:cs="Segoe UI"/>
          <w:bCs/>
        </w:rPr>
        <w:t xml:space="preserve">. Marka będzie prowadziła również działania PR i wsparcie w punktach sprzedaży poprzez ekspozycję i materiały POS. </w:t>
      </w:r>
    </w:p>
    <w:p w14:paraId="196D2136" w14:textId="77777777" w:rsidR="009373CD" w:rsidRPr="00963855" w:rsidRDefault="009373CD" w:rsidP="009373CD">
      <w:pPr>
        <w:jc w:val="both"/>
        <w:rPr>
          <w:b/>
          <w:bCs/>
          <w:sz w:val="24"/>
          <w:szCs w:val="24"/>
        </w:rPr>
      </w:pPr>
      <w:r w:rsidRPr="00963855">
        <w:rPr>
          <w:b/>
          <w:bCs/>
          <w:sz w:val="24"/>
          <w:szCs w:val="24"/>
        </w:rPr>
        <w:t>Tradycja i doświadczenie</w:t>
      </w:r>
    </w:p>
    <w:p w14:paraId="0A9FD535" w14:textId="77777777" w:rsidR="009373CD" w:rsidRPr="00A45259" w:rsidRDefault="009373CD" w:rsidP="009373CD">
      <w:pPr>
        <w:jc w:val="both"/>
        <w:rPr>
          <w:sz w:val="24"/>
          <w:szCs w:val="24"/>
        </w:rPr>
      </w:pPr>
      <w:r w:rsidRPr="00A45259">
        <w:rPr>
          <w:sz w:val="24"/>
          <w:szCs w:val="24"/>
        </w:rPr>
        <w:t xml:space="preserve">Ręcznie produkowane Karmelki z Wawelu to unikatowy produkt w ofercie marki. Powstają w oparciu o sprawdzone receptury, pod okiem doświadczonych pracowników - karmelarzy. Każdy Karmelek jest indywidualnie  zapakowany i ma charakterystyczny kształt z jasnymi lub ciemnymi paseczkami - w zależności od wariantu. </w:t>
      </w:r>
    </w:p>
    <w:p w14:paraId="30C31BC3" w14:textId="77777777" w:rsidR="009373CD" w:rsidRDefault="009373CD" w:rsidP="009373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ofercie znajdziemy cztery warianty Karmelków. </w:t>
      </w:r>
      <w:r w:rsidRPr="00A45259">
        <w:rPr>
          <w:sz w:val="24"/>
          <w:szCs w:val="24"/>
        </w:rPr>
        <w:t xml:space="preserve">Raczki z Wawelu wyróżnia wnętrze o smaku orzeszków arachidowych i kakao, w którym wyczuwalna jest lekka rumowa nuta. Kukułki to delikatne nadzienie o smaku kakao połączone z kruchą warstwą karmelu. Fistaszkowe z Wawelu to aromatyczne, chrupiące cukierki z nadzieniem orzechowym. Mocne orzeźwienie zapewniają </w:t>
      </w:r>
      <w:r>
        <w:rPr>
          <w:sz w:val="24"/>
          <w:szCs w:val="24"/>
        </w:rPr>
        <w:t>z kolei</w:t>
      </w:r>
      <w:r w:rsidRPr="00A45259">
        <w:rPr>
          <w:sz w:val="24"/>
          <w:szCs w:val="24"/>
        </w:rPr>
        <w:t xml:space="preserve"> Karmelki Miętowe. </w:t>
      </w:r>
      <w:r>
        <w:rPr>
          <w:sz w:val="24"/>
          <w:szCs w:val="24"/>
        </w:rPr>
        <w:t xml:space="preserve"> </w:t>
      </w:r>
    </w:p>
    <w:p w14:paraId="480CC295" w14:textId="77777777" w:rsidR="009373CD" w:rsidRDefault="009373CD" w:rsidP="009373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 wszystkie produkty Wawelu, Karmelki powstają w oparciu o ideę Dobrych Składników. Nie zawierają aromatów, sztucznych barwników i substancji konserwujących. </w:t>
      </w:r>
    </w:p>
    <w:p w14:paraId="26826DCD" w14:textId="6ADF31D8" w:rsidR="00957BD7" w:rsidRDefault="00957BD7" w:rsidP="00A15127">
      <w:pPr>
        <w:spacing w:line="240" w:lineRule="auto"/>
        <w:jc w:val="both"/>
        <w:rPr>
          <w:rFonts w:ascii="Segoe UI" w:hAnsi="Segoe UI" w:cs="Segoe UI"/>
          <w:sz w:val="18"/>
          <w:szCs w:val="20"/>
        </w:rPr>
      </w:pPr>
    </w:p>
    <w:p w14:paraId="46F8C198" w14:textId="77777777" w:rsidR="00957BD7" w:rsidRPr="00A15127" w:rsidRDefault="00957BD7" w:rsidP="00A15127">
      <w:pPr>
        <w:spacing w:line="240" w:lineRule="auto"/>
        <w:jc w:val="both"/>
        <w:rPr>
          <w:rFonts w:ascii="Segoe UI" w:hAnsi="Segoe UI" w:cs="Segoe UI"/>
          <w:sz w:val="18"/>
          <w:szCs w:val="20"/>
        </w:rPr>
      </w:pPr>
    </w:p>
    <w:p w14:paraId="2D6FB81A" w14:textId="77777777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 w:rsidRPr="00A15127">
        <w:rPr>
          <w:rFonts w:ascii="Segoe UI" w:hAnsi="Segoe UI" w:cs="Segoe UI"/>
          <w:b/>
          <w:sz w:val="18"/>
          <w:szCs w:val="20"/>
        </w:rPr>
        <w:t>Dodatkowych informacji udzielą:</w:t>
      </w:r>
    </w:p>
    <w:p w14:paraId="31F67E42" w14:textId="77777777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lastRenderedPageBreak/>
        <w:t>Kamila Dębniak, Biuro Prasowe Wawel</w:t>
      </w:r>
    </w:p>
    <w:p w14:paraId="0ABB12B6" w14:textId="6A322228" w:rsidR="008C6815" w:rsidRPr="003A59B9" w:rsidRDefault="008C6815" w:rsidP="00A15127">
      <w:pPr>
        <w:spacing w:line="240" w:lineRule="auto"/>
        <w:jc w:val="both"/>
        <w:rPr>
          <w:rFonts w:ascii="Segoe UI" w:hAnsi="Segoe UI" w:cs="Segoe UI"/>
          <w:sz w:val="18"/>
          <w:szCs w:val="20"/>
        </w:rPr>
      </w:pPr>
      <w:r w:rsidRPr="003A59B9">
        <w:rPr>
          <w:rFonts w:ascii="Segoe UI" w:hAnsi="Segoe UI" w:cs="Segoe UI"/>
          <w:sz w:val="18"/>
          <w:szCs w:val="20"/>
        </w:rPr>
        <w:t xml:space="preserve">e-mail: </w:t>
      </w:r>
      <w:hyperlink r:id="rId8" w:history="1">
        <w:r w:rsidRPr="003A59B9">
          <w:rPr>
            <w:rStyle w:val="Hipercze"/>
            <w:rFonts w:ascii="Segoe UI" w:hAnsi="Segoe UI" w:cs="Segoe UI"/>
            <w:sz w:val="18"/>
            <w:szCs w:val="20"/>
          </w:rPr>
          <w:t>k.debniak@greatminds.pl</w:t>
        </w:r>
      </w:hyperlink>
      <w:r w:rsidRPr="003A59B9">
        <w:rPr>
          <w:rFonts w:ascii="Segoe UI" w:hAnsi="Segoe UI" w:cs="Segoe UI"/>
          <w:sz w:val="18"/>
          <w:szCs w:val="20"/>
        </w:rPr>
        <w:t xml:space="preserve"> tel. 508 988 861</w:t>
      </w:r>
    </w:p>
    <w:p w14:paraId="45C9944D" w14:textId="77777777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Klaudia Komsta, Biuro Prasowe Wawel</w:t>
      </w:r>
    </w:p>
    <w:p w14:paraId="614B330D" w14:textId="77777777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 xml:space="preserve">e-mail: </w:t>
      </w:r>
      <w:hyperlink r:id="rId9" w:history="1">
        <w:r w:rsidRPr="00A15127">
          <w:rPr>
            <w:rStyle w:val="Hipercze"/>
            <w:rFonts w:ascii="Segoe UI" w:hAnsi="Segoe UI" w:cs="Segoe UI"/>
            <w:sz w:val="18"/>
            <w:szCs w:val="20"/>
          </w:rPr>
          <w:t>k.komsta@greatminds.pl</w:t>
        </w:r>
      </w:hyperlink>
      <w:r w:rsidRPr="00A15127">
        <w:rPr>
          <w:rFonts w:ascii="Segoe UI" w:hAnsi="Segoe UI" w:cs="Segoe UI"/>
          <w:sz w:val="18"/>
          <w:szCs w:val="20"/>
        </w:rPr>
        <w:t xml:space="preserve"> tel. 792 357 013</w:t>
      </w:r>
    </w:p>
    <w:p w14:paraId="580D55BB" w14:textId="77777777" w:rsidR="008C6815" w:rsidRPr="00F924FD" w:rsidRDefault="008C6815" w:rsidP="00F924FD"/>
    <w:sectPr w:rsidR="008C6815" w:rsidRPr="00F924FD" w:rsidSect="00B73EB4">
      <w:headerReference w:type="default" r:id="rId10"/>
      <w:footerReference w:type="default" r:id="rId11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56170" w14:textId="77777777" w:rsidR="00F966CD" w:rsidRDefault="00F966CD" w:rsidP="00A257DF">
      <w:pPr>
        <w:spacing w:after="0" w:line="240" w:lineRule="auto"/>
      </w:pPr>
      <w:r>
        <w:separator/>
      </w:r>
    </w:p>
  </w:endnote>
  <w:endnote w:type="continuationSeparator" w:id="0">
    <w:p w14:paraId="2E4FB13B" w14:textId="77777777" w:rsidR="00F966CD" w:rsidRDefault="00F966CD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7CE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3578497" wp14:editId="6F865E48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05F35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5A5FD" w14:textId="77777777" w:rsidR="00F966CD" w:rsidRDefault="00F966CD" w:rsidP="00A257DF">
      <w:pPr>
        <w:spacing w:after="0" w:line="240" w:lineRule="auto"/>
      </w:pPr>
      <w:r>
        <w:separator/>
      </w:r>
    </w:p>
  </w:footnote>
  <w:footnote w:type="continuationSeparator" w:id="0">
    <w:p w14:paraId="6AB93868" w14:textId="77777777" w:rsidR="00F966CD" w:rsidRDefault="00F966CD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1B97A311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A38D2"/>
    <w:multiLevelType w:val="hybridMultilevel"/>
    <w:tmpl w:val="705AB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1445B"/>
    <w:rsid w:val="0002772A"/>
    <w:rsid w:val="00027CC8"/>
    <w:rsid w:val="0005389A"/>
    <w:rsid w:val="0008510E"/>
    <w:rsid w:val="00087168"/>
    <w:rsid w:val="00087670"/>
    <w:rsid w:val="000904EF"/>
    <w:rsid w:val="00092024"/>
    <w:rsid w:val="000A17CE"/>
    <w:rsid w:val="000A3BC0"/>
    <w:rsid w:val="000A4A25"/>
    <w:rsid w:val="000C0CC9"/>
    <w:rsid w:val="000C369E"/>
    <w:rsid w:val="000F016D"/>
    <w:rsid w:val="000F7B66"/>
    <w:rsid w:val="00107FCB"/>
    <w:rsid w:val="001119BC"/>
    <w:rsid w:val="00111D68"/>
    <w:rsid w:val="00113D69"/>
    <w:rsid w:val="00114468"/>
    <w:rsid w:val="001147D9"/>
    <w:rsid w:val="00121051"/>
    <w:rsid w:val="001212EF"/>
    <w:rsid w:val="00131ACA"/>
    <w:rsid w:val="0013617B"/>
    <w:rsid w:val="0014765C"/>
    <w:rsid w:val="001519B1"/>
    <w:rsid w:val="00154CF2"/>
    <w:rsid w:val="001661D5"/>
    <w:rsid w:val="00174BEC"/>
    <w:rsid w:val="001926EC"/>
    <w:rsid w:val="001A4ACF"/>
    <w:rsid w:val="001A795A"/>
    <w:rsid w:val="001B5928"/>
    <w:rsid w:val="001B5991"/>
    <w:rsid w:val="001C2C7A"/>
    <w:rsid w:val="001D0C3F"/>
    <w:rsid w:val="001D0E80"/>
    <w:rsid w:val="001E0AAF"/>
    <w:rsid w:val="001F3E82"/>
    <w:rsid w:val="002163CE"/>
    <w:rsid w:val="00223419"/>
    <w:rsid w:val="00230C95"/>
    <w:rsid w:val="00233012"/>
    <w:rsid w:val="0024018A"/>
    <w:rsid w:val="00244023"/>
    <w:rsid w:val="00254C40"/>
    <w:rsid w:val="00256512"/>
    <w:rsid w:val="00281A84"/>
    <w:rsid w:val="0028602E"/>
    <w:rsid w:val="002C0144"/>
    <w:rsid w:val="002C0E35"/>
    <w:rsid w:val="002D2BC0"/>
    <w:rsid w:val="002E1965"/>
    <w:rsid w:val="002F6AC5"/>
    <w:rsid w:val="002F724F"/>
    <w:rsid w:val="00307616"/>
    <w:rsid w:val="00314D64"/>
    <w:rsid w:val="003154FB"/>
    <w:rsid w:val="00316D47"/>
    <w:rsid w:val="00320F26"/>
    <w:rsid w:val="0033266F"/>
    <w:rsid w:val="003475C2"/>
    <w:rsid w:val="00365C70"/>
    <w:rsid w:val="00374128"/>
    <w:rsid w:val="00381595"/>
    <w:rsid w:val="003816A8"/>
    <w:rsid w:val="003832FB"/>
    <w:rsid w:val="00392C6E"/>
    <w:rsid w:val="0039635F"/>
    <w:rsid w:val="003A05C7"/>
    <w:rsid w:val="003A26F2"/>
    <w:rsid w:val="003A5685"/>
    <w:rsid w:val="003A59B9"/>
    <w:rsid w:val="003D5DF3"/>
    <w:rsid w:val="003D7FE8"/>
    <w:rsid w:val="003E4997"/>
    <w:rsid w:val="003E4CB0"/>
    <w:rsid w:val="003E59B4"/>
    <w:rsid w:val="003F7227"/>
    <w:rsid w:val="003F7B5A"/>
    <w:rsid w:val="00401635"/>
    <w:rsid w:val="0041436B"/>
    <w:rsid w:val="00443995"/>
    <w:rsid w:val="0045087B"/>
    <w:rsid w:val="004508F5"/>
    <w:rsid w:val="004523FC"/>
    <w:rsid w:val="00473695"/>
    <w:rsid w:val="004760E5"/>
    <w:rsid w:val="00481DA6"/>
    <w:rsid w:val="00490523"/>
    <w:rsid w:val="004A26F9"/>
    <w:rsid w:val="004A654B"/>
    <w:rsid w:val="004B467C"/>
    <w:rsid w:val="004B6B13"/>
    <w:rsid w:val="004B7A28"/>
    <w:rsid w:val="004C2C53"/>
    <w:rsid w:val="004D4611"/>
    <w:rsid w:val="004E13F6"/>
    <w:rsid w:val="004E7B28"/>
    <w:rsid w:val="004F073F"/>
    <w:rsid w:val="004F0A46"/>
    <w:rsid w:val="0050138F"/>
    <w:rsid w:val="005403A1"/>
    <w:rsid w:val="00542BB2"/>
    <w:rsid w:val="00554753"/>
    <w:rsid w:val="005579ED"/>
    <w:rsid w:val="00586BE1"/>
    <w:rsid w:val="005966ED"/>
    <w:rsid w:val="005B7918"/>
    <w:rsid w:val="005C3C7E"/>
    <w:rsid w:val="005D097D"/>
    <w:rsid w:val="005E2529"/>
    <w:rsid w:val="005E326D"/>
    <w:rsid w:val="006019DA"/>
    <w:rsid w:val="0060276B"/>
    <w:rsid w:val="006042DA"/>
    <w:rsid w:val="00634976"/>
    <w:rsid w:val="00646687"/>
    <w:rsid w:val="00647C10"/>
    <w:rsid w:val="00684DE7"/>
    <w:rsid w:val="00687937"/>
    <w:rsid w:val="00687F78"/>
    <w:rsid w:val="006A24B9"/>
    <w:rsid w:val="006A4648"/>
    <w:rsid w:val="006A644F"/>
    <w:rsid w:val="006C287B"/>
    <w:rsid w:val="006C5F74"/>
    <w:rsid w:val="006F146C"/>
    <w:rsid w:val="00704925"/>
    <w:rsid w:val="00706A80"/>
    <w:rsid w:val="00710800"/>
    <w:rsid w:val="0071674D"/>
    <w:rsid w:val="00732767"/>
    <w:rsid w:val="007369C0"/>
    <w:rsid w:val="00745B8D"/>
    <w:rsid w:val="00751FCD"/>
    <w:rsid w:val="007568CC"/>
    <w:rsid w:val="007646D5"/>
    <w:rsid w:val="007728D7"/>
    <w:rsid w:val="007A0299"/>
    <w:rsid w:val="007A2D8D"/>
    <w:rsid w:val="007A432B"/>
    <w:rsid w:val="007B3F10"/>
    <w:rsid w:val="007B6055"/>
    <w:rsid w:val="007C2665"/>
    <w:rsid w:val="007D1A8C"/>
    <w:rsid w:val="007E6960"/>
    <w:rsid w:val="007F0433"/>
    <w:rsid w:val="007F2889"/>
    <w:rsid w:val="00821EE0"/>
    <w:rsid w:val="008250F6"/>
    <w:rsid w:val="00825661"/>
    <w:rsid w:val="00826E88"/>
    <w:rsid w:val="00830588"/>
    <w:rsid w:val="008433F8"/>
    <w:rsid w:val="00852300"/>
    <w:rsid w:val="00854F67"/>
    <w:rsid w:val="00854F96"/>
    <w:rsid w:val="00861230"/>
    <w:rsid w:val="00861935"/>
    <w:rsid w:val="00863FAB"/>
    <w:rsid w:val="00870A4D"/>
    <w:rsid w:val="00886F07"/>
    <w:rsid w:val="0089338C"/>
    <w:rsid w:val="008A67B3"/>
    <w:rsid w:val="008B1C0E"/>
    <w:rsid w:val="008B7BB1"/>
    <w:rsid w:val="008C5634"/>
    <w:rsid w:val="008C6815"/>
    <w:rsid w:val="008E2005"/>
    <w:rsid w:val="00935171"/>
    <w:rsid w:val="009373CD"/>
    <w:rsid w:val="0093770C"/>
    <w:rsid w:val="0094417F"/>
    <w:rsid w:val="00947650"/>
    <w:rsid w:val="00956C14"/>
    <w:rsid w:val="00957BD7"/>
    <w:rsid w:val="00964C84"/>
    <w:rsid w:val="0096694E"/>
    <w:rsid w:val="00974712"/>
    <w:rsid w:val="0098501A"/>
    <w:rsid w:val="009906F9"/>
    <w:rsid w:val="00991987"/>
    <w:rsid w:val="00995245"/>
    <w:rsid w:val="009B54D9"/>
    <w:rsid w:val="009B5A3D"/>
    <w:rsid w:val="009E261E"/>
    <w:rsid w:val="009E585C"/>
    <w:rsid w:val="009F2059"/>
    <w:rsid w:val="009F5B44"/>
    <w:rsid w:val="009F6655"/>
    <w:rsid w:val="00A0413D"/>
    <w:rsid w:val="00A149EA"/>
    <w:rsid w:val="00A15127"/>
    <w:rsid w:val="00A257DF"/>
    <w:rsid w:val="00A31E60"/>
    <w:rsid w:val="00A3335A"/>
    <w:rsid w:val="00A338B3"/>
    <w:rsid w:val="00A35B37"/>
    <w:rsid w:val="00A35BC6"/>
    <w:rsid w:val="00A452DD"/>
    <w:rsid w:val="00A509E6"/>
    <w:rsid w:val="00A637D7"/>
    <w:rsid w:val="00A63BD8"/>
    <w:rsid w:val="00A710B4"/>
    <w:rsid w:val="00A82975"/>
    <w:rsid w:val="00A90116"/>
    <w:rsid w:val="00AC0DF0"/>
    <w:rsid w:val="00AC326F"/>
    <w:rsid w:val="00AE603C"/>
    <w:rsid w:val="00B1688A"/>
    <w:rsid w:val="00B2732C"/>
    <w:rsid w:val="00B310FF"/>
    <w:rsid w:val="00B52C16"/>
    <w:rsid w:val="00B56F04"/>
    <w:rsid w:val="00B70F50"/>
    <w:rsid w:val="00B7394B"/>
    <w:rsid w:val="00B73EB4"/>
    <w:rsid w:val="00B75469"/>
    <w:rsid w:val="00B85E1F"/>
    <w:rsid w:val="00BA78F5"/>
    <w:rsid w:val="00BB49AD"/>
    <w:rsid w:val="00BC5863"/>
    <w:rsid w:val="00BD2226"/>
    <w:rsid w:val="00BE4F00"/>
    <w:rsid w:val="00BF7112"/>
    <w:rsid w:val="00C347B3"/>
    <w:rsid w:val="00C41348"/>
    <w:rsid w:val="00C439C4"/>
    <w:rsid w:val="00C44F3F"/>
    <w:rsid w:val="00C53FE8"/>
    <w:rsid w:val="00C5531D"/>
    <w:rsid w:val="00C71CD8"/>
    <w:rsid w:val="00C747ED"/>
    <w:rsid w:val="00C748D4"/>
    <w:rsid w:val="00C760F9"/>
    <w:rsid w:val="00C77367"/>
    <w:rsid w:val="00C81414"/>
    <w:rsid w:val="00C954EB"/>
    <w:rsid w:val="00CA448C"/>
    <w:rsid w:val="00CC0B8B"/>
    <w:rsid w:val="00CD0105"/>
    <w:rsid w:val="00CD4EDB"/>
    <w:rsid w:val="00CE2F3D"/>
    <w:rsid w:val="00CF5AD6"/>
    <w:rsid w:val="00CF5DBF"/>
    <w:rsid w:val="00CF78BD"/>
    <w:rsid w:val="00CF7B9A"/>
    <w:rsid w:val="00D257AE"/>
    <w:rsid w:val="00D303CA"/>
    <w:rsid w:val="00D33034"/>
    <w:rsid w:val="00D44DAE"/>
    <w:rsid w:val="00D62C36"/>
    <w:rsid w:val="00D77EC6"/>
    <w:rsid w:val="00D844AA"/>
    <w:rsid w:val="00D857D9"/>
    <w:rsid w:val="00D87DE5"/>
    <w:rsid w:val="00DA7A59"/>
    <w:rsid w:val="00DB472C"/>
    <w:rsid w:val="00DC40B5"/>
    <w:rsid w:val="00DC4AE6"/>
    <w:rsid w:val="00DD327E"/>
    <w:rsid w:val="00DD6BB3"/>
    <w:rsid w:val="00E01513"/>
    <w:rsid w:val="00E05681"/>
    <w:rsid w:val="00E06A04"/>
    <w:rsid w:val="00E1693C"/>
    <w:rsid w:val="00E35556"/>
    <w:rsid w:val="00E423A4"/>
    <w:rsid w:val="00E57393"/>
    <w:rsid w:val="00E606A9"/>
    <w:rsid w:val="00E66C36"/>
    <w:rsid w:val="00E815F7"/>
    <w:rsid w:val="00E82897"/>
    <w:rsid w:val="00E93B6B"/>
    <w:rsid w:val="00E96D6E"/>
    <w:rsid w:val="00EA2345"/>
    <w:rsid w:val="00EA52FF"/>
    <w:rsid w:val="00EA58D9"/>
    <w:rsid w:val="00EB4524"/>
    <w:rsid w:val="00EC4917"/>
    <w:rsid w:val="00EC6D9D"/>
    <w:rsid w:val="00ED7167"/>
    <w:rsid w:val="00EE37FE"/>
    <w:rsid w:val="00EF094C"/>
    <w:rsid w:val="00EF40A0"/>
    <w:rsid w:val="00F10DA1"/>
    <w:rsid w:val="00F1396F"/>
    <w:rsid w:val="00F22784"/>
    <w:rsid w:val="00F366CE"/>
    <w:rsid w:val="00F37C4F"/>
    <w:rsid w:val="00F704A1"/>
    <w:rsid w:val="00F76072"/>
    <w:rsid w:val="00F924FD"/>
    <w:rsid w:val="00F9297A"/>
    <w:rsid w:val="00F960E1"/>
    <w:rsid w:val="00F966CD"/>
    <w:rsid w:val="00F96E9D"/>
    <w:rsid w:val="00F97BA0"/>
    <w:rsid w:val="00FB2E61"/>
    <w:rsid w:val="00FB46CC"/>
    <w:rsid w:val="00FB582A"/>
    <w:rsid w:val="00FC3426"/>
    <w:rsid w:val="00FC5376"/>
    <w:rsid w:val="00FF1D7B"/>
    <w:rsid w:val="00FF447B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0AC4AA6"/>
  <w15:docId w15:val="{8576C4BA-8B81-462E-90F2-111FDD7C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1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13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138F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96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debniak@greatminds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.komsta@greatminds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8DEEC-45AA-4627-94B3-C72B5B96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2118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2</cp:revision>
  <cp:lastPrinted>2017-10-02T08:07:00Z</cp:lastPrinted>
  <dcterms:created xsi:type="dcterms:W3CDTF">2021-06-01T06:56:00Z</dcterms:created>
  <dcterms:modified xsi:type="dcterms:W3CDTF">2021-06-01T06:56:00Z</dcterms:modified>
</cp:coreProperties>
</file>